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B0" w:rsidRDefault="00D51CB0" w:rsidP="00D51CB0">
      <w:pPr>
        <w:widowControl w:val="0"/>
        <w:tabs>
          <w:tab w:val="left" w:pos="7230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36"/>
          <w:lang w:eastAsia="pl-PL" w:bidi="pl-PL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0</wp:posOffset>
            </wp:positionV>
            <wp:extent cx="1962785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1383" y="21333"/>
                <wp:lineTo x="21383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" r="2972" b="4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B050"/>
          <w:sz w:val="36"/>
          <w:szCs w:val="36"/>
          <w:lang w:eastAsia="pl-PL"/>
        </w:rPr>
        <w:t>Krajobrazy</w:t>
      </w:r>
      <w:r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pl-PL" w:bidi="pl-PL"/>
        </w:rPr>
        <w:t xml:space="preserve"> Polski, część 2</w:t>
      </w:r>
    </w:p>
    <w:p w:rsidR="00D51CB0" w:rsidRDefault="00D51CB0" w:rsidP="00D51CB0">
      <w:pPr>
        <w:tabs>
          <w:tab w:val="right" w:pos="9072"/>
        </w:tabs>
        <w:jc w:val="both"/>
        <w:rPr>
          <w:rFonts w:ascii="Times New Roman" w:hAnsi="Times New Roman" w:cs="Times New Roman"/>
          <w:color w:val="0070C0"/>
        </w:rPr>
      </w:pPr>
    </w:p>
    <w:p w:rsidR="00D51CB0" w:rsidRDefault="00D51CB0" w:rsidP="00D51CB0">
      <w:pPr>
        <w:tabs>
          <w:tab w:val="right" w:pos="9072"/>
        </w:tabs>
        <w:spacing w:after="120"/>
        <w:jc w:val="both"/>
        <w:rPr>
          <w:rFonts w:ascii="Times New Roman" w:hAnsi="Times New Roman" w:cs="Times New Roman"/>
          <w:color w:val="0070C0"/>
          <w:sz w:val="24"/>
        </w:rPr>
      </w:pPr>
      <w:r>
        <w:rPr>
          <w:rFonts w:ascii="Times New Roman" w:hAnsi="Times New Roman" w:cs="Times New Roman"/>
          <w:color w:val="0070C0"/>
          <w:sz w:val="24"/>
        </w:rPr>
        <w:t xml:space="preserve">Test sprawdzający – rozdział 2 </w:t>
      </w:r>
    </w:p>
    <w:p w:rsidR="00D51CB0" w:rsidRDefault="00D51CB0" w:rsidP="00D51CB0">
      <w:pPr>
        <w:tabs>
          <w:tab w:val="right" w:pos="9072"/>
        </w:tabs>
        <w:jc w:val="both"/>
        <w:rPr>
          <w:rFonts w:ascii="Verdana" w:hAnsi="Verdana" w:cs="Times New Roman"/>
          <w:b/>
          <w:sz w:val="20"/>
        </w:rPr>
      </w:pPr>
    </w:p>
    <w:p w:rsidR="00D51CB0" w:rsidRPr="00D51CB0" w:rsidRDefault="00D51CB0" w:rsidP="00D51CB0">
      <w:pPr>
        <w:tabs>
          <w:tab w:val="right" w:pos="9072"/>
        </w:tabs>
        <w:jc w:val="both"/>
        <w:rPr>
          <w:rFonts w:ascii="Verdana" w:hAnsi="Verdana" w:cs="Times New Roman"/>
          <w:b/>
          <w:sz w:val="20"/>
        </w:rPr>
      </w:pPr>
      <w:r>
        <w:rPr>
          <w:rFonts w:ascii="Verdana" w:hAnsi="Verdana" w:cs="Times New Roman"/>
          <w:b/>
          <w:sz w:val="20"/>
        </w:rPr>
        <w:t>Grupa B</w:t>
      </w:r>
    </w:p>
    <w:p w:rsidR="00D51CB0" w:rsidRDefault="00D51CB0" w:rsidP="00D51CB0">
      <w:pPr>
        <w:tabs>
          <w:tab w:val="right" w:pos="907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</w:rPr>
        <w:t>Uzupełnij schemat. Wpisz do niego litery, aby poprawnie przedstawiał powstanie obecnego krajobrazu Wyżyny Śląskiej.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noBreakHyphen/>
        <w:t xml:space="preserve">2 p. </w:t>
      </w:r>
    </w:p>
    <w:p w:rsidR="00D51CB0" w:rsidRDefault="00D51CB0" w:rsidP="00D51CB0">
      <w:pPr>
        <w:tabs>
          <w:tab w:val="right" w:pos="9072"/>
        </w:tabs>
        <w:jc w:val="both"/>
        <w:rPr>
          <w:rFonts w:ascii="Times New Roman" w:hAnsi="Times New Roman" w:cs="Times New Roman"/>
          <w:b/>
          <w:sz w:val="18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61595</wp:posOffset>
            </wp:positionV>
            <wp:extent cx="360045" cy="1397000"/>
            <wp:effectExtent l="0" t="0" r="1905" b="0"/>
            <wp:wrapTight wrapText="bothSides">
              <wp:wrapPolygon edited="0">
                <wp:start x="0" y="0"/>
                <wp:lineTo x="0" y="21207"/>
                <wp:lineTo x="20571" y="21207"/>
                <wp:lineTo x="20571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b="4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139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1CB0" w:rsidRDefault="00D51CB0" w:rsidP="00D51CB0">
      <w:pPr>
        <w:tabs>
          <w:tab w:val="right" w:pos="9072"/>
        </w:tabs>
        <w:spacing w:after="0" w:line="40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Powstanie kopalń.</w:t>
      </w:r>
    </w:p>
    <w:p w:rsidR="00D51CB0" w:rsidRDefault="00D51CB0" w:rsidP="00D51CB0">
      <w:pPr>
        <w:tabs>
          <w:tab w:val="right" w:pos="9072"/>
        </w:tabs>
        <w:spacing w:after="0" w:line="40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Odkrycie węgla kamiennego.</w:t>
      </w:r>
    </w:p>
    <w:p w:rsidR="00D51CB0" w:rsidRDefault="00D51CB0" w:rsidP="00D51CB0">
      <w:pPr>
        <w:tabs>
          <w:tab w:val="right" w:pos="9072"/>
        </w:tabs>
        <w:spacing w:after="0" w:line="40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Wybudowanie osiedli i miasteczek wokół miejsc wydobycia węgla.</w:t>
      </w:r>
    </w:p>
    <w:p w:rsidR="00D51CB0" w:rsidRDefault="00D51CB0" w:rsidP="00D51CB0">
      <w:pPr>
        <w:tabs>
          <w:tab w:val="right" w:pos="9072"/>
        </w:tabs>
        <w:spacing w:after="0" w:line="40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Utworzenie terenów zielonych na obszarach przekształconych.</w:t>
      </w:r>
    </w:p>
    <w:p w:rsidR="00D51CB0" w:rsidRDefault="00D51CB0" w:rsidP="00D51CB0">
      <w:pPr>
        <w:tabs>
          <w:tab w:val="right" w:pos="9072"/>
        </w:tabs>
        <w:spacing w:after="0" w:line="408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Utworzenie krajobrazu miejsko-przemysłowego.</w:t>
      </w:r>
    </w:p>
    <w:p w:rsidR="00D51CB0" w:rsidRDefault="00D51CB0" w:rsidP="00D51CB0">
      <w:pPr>
        <w:tabs>
          <w:tab w:val="left" w:pos="284"/>
          <w:tab w:val="right" w:pos="9072"/>
        </w:tabs>
        <w:ind w:left="142" w:hanging="142"/>
        <w:contextualSpacing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4629150</wp:posOffset>
            </wp:positionH>
            <wp:positionV relativeFrom="paragraph">
              <wp:posOffset>298450</wp:posOffset>
            </wp:positionV>
            <wp:extent cx="2123440" cy="1983105"/>
            <wp:effectExtent l="0" t="0" r="0" b="0"/>
            <wp:wrapTight wrapText="bothSides">
              <wp:wrapPolygon edited="0">
                <wp:start x="0" y="0"/>
                <wp:lineTo x="0" y="21372"/>
                <wp:lineTo x="21316" y="21372"/>
                <wp:lineTo x="2131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6" t="4016" r="9396" b="5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98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</w:rPr>
        <w:t>Na mapie literami A–D zaznaczono wybrane krainy geograficzne Polski, a na fotografiach przedstawiono dziedzictwo kulturowe tych krain. Wykonaj polecenia na podstawie zaprezentowanych materiałów.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0–6 p.</w:t>
      </w:r>
    </w:p>
    <w:p w:rsidR="00D51CB0" w:rsidRDefault="00D51CB0" w:rsidP="00D51CB0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51CB0" w:rsidRDefault="00D51CB0" w:rsidP="00D51CB0">
      <w:pPr>
        <w:tabs>
          <w:tab w:val="left" w:pos="5670"/>
        </w:tabs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Zapisz nazwy krain geograficznych zaznaczonych na mapie literami A–D. </w:t>
      </w:r>
    </w:p>
    <w:p w:rsidR="00D51CB0" w:rsidRDefault="00D51CB0" w:rsidP="00D51CB0">
      <w:pPr>
        <w:tabs>
          <w:tab w:val="right" w:leader="dot" w:pos="5387"/>
          <w:tab w:val="right" w:pos="9072"/>
        </w:tabs>
        <w:spacing w:line="360" w:lineRule="auto"/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</w:rPr>
        <w:tab/>
      </w:r>
    </w:p>
    <w:p w:rsidR="00D51CB0" w:rsidRDefault="00D51CB0" w:rsidP="00D51CB0">
      <w:pPr>
        <w:tabs>
          <w:tab w:val="right" w:leader="dot" w:pos="5387"/>
          <w:tab w:val="right" w:pos="9072"/>
        </w:tabs>
        <w:spacing w:line="360" w:lineRule="auto"/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51CB0" w:rsidRDefault="00D51CB0" w:rsidP="00D51CB0">
      <w:pPr>
        <w:tabs>
          <w:tab w:val="right" w:leader="dot" w:pos="5387"/>
          <w:tab w:val="right" w:pos="9072"/>
        </w:tabs>
        <w:spacing w:line="360" w:lineRule="auto"/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>
        <w:rPr>
          <w:rFonts w:ascii="Times New Roman" w:hAnsi="Times New Roman" w:cs="Times New Roman"/>
        </w:rPr>
        <w:tab/>
      </w:r>
    </w:p>
    <w:p w:rsidR="00D51CB0" w:rsidRDefault="00D51CB0" w:rsidP="00D51CB0">
      <w:pPr>
        <w:tabs>
          <w:tab w:val="right" w:leader="dot" w:pos="5387"/>
        </w:tabs>
        <w:spacing w:line="360" w:lineRule="auto"/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>
        <w:rPr>
          <w:rFonts w:ascii="Times New Roman" w:hAnsi="Times New Roman" w:cs="Times New Roman"/>
        </w:rPr>
        <w:tab/>
      </w:r>
    </w:p>
    <w:p w:rsidR="00D51CB0" w:rsidRDefault="00D51CB0" w:rsidP="00D51CB0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:rsidR="00D51CB0" w:rsidRDefault="00D51CB0" w:rsidP="00D51CB0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</w:rPr>
      </w:pPr>
    </w:p>
    <w:p w:rsidR="00D51CB0" w:rsidRDefault="00D51CB0" w:rsidP="00D51CB0">
      <w:pPr>
        <w:pStyle w:val="Akapitzlist"/>
        <w:tabs>
          <w:tab w:val="right" w:pos="9072"/>
        </w:tabs>
        <w:ind w:left="284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Wpisz właściwe litery w puste miejsca na fotografiach prezentujących dziedzictwo kulturowe krain zaznaczonych na mapie. Następnie wpisz pod zdjęciami nazwy tych elementów dziedzictwa kulturowego.</w:t>
      </w:r>
    </w:p>
    <w:p w:rsidR="00D51CB0" w:rsidRDefault="00D51CB0" w:rsidP="00D51CB0">
      <w:pPr>
        <w:tabs>
          <w:tab w:val="right" w:pos="90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903595" cy="1390015"/>
            <wp:effectExtent l="0" t="0" r="190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" t="4128" r="1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CB0" w:rsidRDefault="00D51CB0" w:rsidP="00D51CB0">
      <w:pPr>
        <w:tabs>
          <w:tab w:val="right" w:pos="9781"/>
        </w:tabs>
        <w:spacing w:after="0"/>
        <w:ind w:left="142" w:hanging="142"/>
        <w:rPr>
          <w:rFonts w:ascii="Times New Roman" w:hAnsi="Times New Roman" w:cs="Times New Roman"/>
          <w:b/>
        </w:rPr>
      </w:pPr>
    </w:p>
    <w:p w:rsidR="00D51CB0" w:rsidRDefault="00D51CB0" w:rsidP="00D51CB0">
      <w:pPr>
        <w:tabs>
          <w:tab w:val="right" w:pos="9781"/>
        </w:tabs>
        <w:spacing w:after="0"/>
        <w:ind w:left="142" w:hanging="142"/>
        <w:rPr>
          <w:rFonts w:ascii="Times New Roman" w:hAnsi="Times New Roman" w:cs="Times New Roman"/>
          <w:b/>
        </w:rPr>
      </w:pPr>
    </w:p>
    <w:p w:rsidR="00D51CB0" w:rsidRDefault="00D51CB0" w:rsidP="00D51CB0">
      <w:pPr>
        <w:tabs>
          <w:tab w:val="right" w:pos="9781"/>
        </w:tabs>
        <w:spacing w:after="0"/>
        <w:ind w:left="142" w:hanging="142"/>
        <w:rPr>
          <w:rFonts w:ascii="Times New Roman" w:hAnsi="Times New Roman" w:cs="Times New Roman"/>
          <w:b/>
        </w:rPr>
      </w:pPr>
    </w:p>
    <w:p w:rsidR="00D51CB0" w:rsidRDefault="00D51CB0" w:rsidP="00D51CB0">
      <w:pPr>
        <w:tabs>
          <w:tab w:val="right" w:pos="9781"/>
        </w:tabs>
        <w:spacing w:after="0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3.</w:t>
      </w:r>
      <w:r>
        <w:rPr>
          <w:rFonts w:ascii="Times New Roman" w:hAnsi="Times New Roman" w:cs="Times New Roman"/>
        </w:rPr>
        <w:t xml:space="preserve"> Podaj na podstawie opisu nazwę skały oraz nazwę krainy geograficznej, w której ta skała występuje powszechnie.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b/>
        </w:rPr>
        <w:t>0–2 p.</w:t>
      </w:r>
    </w:p>
    <w:p w:rsidR="00D51CB0" w:rsidRDefault="00D51CB0" w:rsidP="00D51CB0">
      <w:pPr>
        <w:tabs>
          <w:tab w:val="right" w:pos="9072"/>
        </w:tabs>
        <w:spacing w:after="0"/>
        <w:jc w:val="center"/>
        <w:rPr>
          <w:rFonts w:ascii="Times New Roman" w:hAnsi="Times New Roman" w:cs="Times New Roman"/>
          <w:sz w:val="16"/>
        </w:rPr>
      </w:pPr>
    </w:p>
    <w:p w:rsidR="00D51CB0" w:rsidRDefault="00D51CB0" w:rsidP="00D51CB0">
      <w:pPr>
        <w:tabs>
          <w:tab w:val="right" w:pos="9072"/>
        </w:tabs>
        <w:spacing w:after="120"/>
        <w:ind w:left="567" w:right="851"/>
        <w:jc w:val="center"/>
        <w:rPr>
          <w:rFonts w:cstheme="minorHAnsi"/>
        </w:rPr>
      </w:pPr>
      <w:r>
        <w:rPr>
          <w:rFonts w:cstheme="minorHAnsi"/>
        </w:rPr>
        <w:t>To skała zwięzła, złożona z pyłu. Łatwo ją rozkruszyć w dłoni. Na tej skale powstały bardzo żyzne gleby – czarnoziemy.</w:t>
      </w:r>
    </w:p>
    <w:p w:rsidR="00D51CB0" w:rsidRDefault="00D51CB0" w:rsidP="00D51CB0">
      <w:pPr>
        <w:tabs>
          <w:tab w:val="right" w:leader="dot" w:pos="6804"/>
          <w:tab w:val="right" w:pos="9072"/>
        </w:tabs>
        <w:spacing w:before="240" w:after="12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skały: </w:t>
      </w:r>
      <w:r>
        <w:rPr>
          <w:rFonts w:ascii="Times New Roman" w:hAnsi="Times New Roman" w:cs="Times New Roman"/>
        </w:rPr>
        <w:tab/>
      </w:r>
    </w:p>
    <w:p w:rsidR="00D51CB0" w:rsidRDefault="00D51CB0" w:rsidP="00D51CB0">
      <w:pPr>
        <w:tabs>
          <w:tab w:val="right" w:leader="dot" w:pos="6804"/>
          <w:tab w:val="right" w:pos="9072"/>
        </w:tabs>
        <w:spacing w:after="12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Kraina geograficzna: </w:t>
      </w:r>
      <w:r>
        <w:rPr>
          <w:rFonts w:ascii="Times New Roman" w:hAnsi="Times New Roman" w:cs="Times New Roman"/>
        </w:rPr>
        <w:tab/>
      </w:r>
    </w:p>
    <w:p w:rsidR="00D51CB0" w:rsidRDefault="00D51CB0" w:rsidP="00D51CB0">
      <w:pPr>
        <w:tabs>
          <w:tab w:val="right" w:pos="9072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Dokończ zdanie. Wybierz odpowiedź A lub B oraz 1 lub 2.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0–1 p.</w:t>
      </w:r>
    </w:p>
    <w:tbl>
      <w:tblPr>
        <w:tblStyle w:val="Siatkatabeli1"/>
        <w:tblpPr w:leftFromText="141" w:rightFromText="141" w:vertAnchor="text" w:horzAnchor="margin" w:tblpXSpec="right" w:tblpY="66"/>
        <w:tblW w:w="6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4"/>
        <w:gridCol w:w="1305"/>
        <w:gridCol w:w="1815"/>
        <w:gridCol w:w="425"/>
        <w:gridCol w:w="2496"/>
      </w:tblGrid>
      <w:tr w:rsidR="00D51CB0" w:rsidTr="00D51CB0">
        <w:trPr>
          <w:trHeight w:val="6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B0" w:rsidRDefault="00D51CB0">
            <w:pPr>
              <w:tabs>
                <w:tab w:val="right" w:pos="907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B0" w:rsidRDefault="00D51CB0">
            <w:pPr>
              <w:tabs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owsa,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B0" w:rsidRDefault="00D51CB0">
            <w:pPr>
              <w:tabs>
                <w:tab w:val="right" w:pos="907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 jest związane </w:t>
            </w:r>
            <w:r>
              <w:rPr>
                <w:rFonts w:ascii="Times New Roman" w:hAnsi="Times New Roman" w:cs="Times New Roman"/>
              </w:rPr>
              <w:br/>
              <w:t>z występowaniem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B0" w:rsidRDefault="00D51CB0">
            <w:pPr>
              <w:tabs>
                <w:tab w:val="right" w:pos="907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B0" w:rsidRDefault="00D51CB0">
            <w:pPr>
              <w:tabs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żyznych gleb – czarnoziemów i płowych.</w:t>
            </w:r>
          </w:p>
        </w:tc>
      </w:tr>
      <w:tr w:rsidR="00D51CB0" w:rsidTr="00D51CB0">
        <w:trPr>
          <w:trHeight w:val="60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B0" w:rsidRDefault="00D51CB0">
            <w:pPr>
              <w:tabs>
                <w:tab w:val="right" w:pos="907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B0" w:rsidRDefault="00D51CB0">
            <w:pPr>
              <w:tabs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buraka </w:t>
            </w:r>
          </w:p>
          <w:p w:rsidR="00D51CB0" w:rsidRDefault="00D51CB0">
            <w:pPr>
              <w:tabs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cukrowego,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B0" w:rsidRDefault="00D51C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B0" w:rsidRDefault="00D51CB0">
            <w:pPr>
              <w:tabs>
                <w:tab w:val="right" w:pos="907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B0" w:rsidRDefault="00D51CB0">
            <w:pPr>
              <w:tabs>
                <w:tab w:val="right" w:pos="9072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mało żyznych gleby bielicowych.</w:t>
            </w:r>
          </w:p>
        </w:tc>
      </w:tr>
    </w:tbl>
    <w:p w:rsidR="00D51CB0" w:rsidRDefault="00D51CB0" w:rsidP="00D51CB0">
      <w:pPr>
        <w:tabs>
          <w:tab w:val="right" w:pos="9072"/>
        </w:tabs>
        <w:spacing w:line="240" w:lineRule="auto"/>
        <w:ind w:left="14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Wyżyna Lubelska to ważna pod względem rolniczym kraina w naszym kraju. Duże obszary zajmują tam między innymi uprawy</w:t>
      </w:r>
    </w:p>
    <w:p w:rsidR="00D51CB0" w:rsidRDefault="00D51CB0" w:rsidP="00D51CB0">
      <w:pPr>
        <w:tabs>
          <w:tab w:val="right" w:pos="9072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51CB0" w:rsidRDefault="00D51CB0" w:rsidP="00D51CB0">
      <w:pPr>
        <w:tabs>
          <w:tab w:val="right" w:pos="907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</w:rPr>
        <w:t xml:space="preserve">Uzupełnij zdania.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0–2 p.</w:t>
      </w:r>
    </w:p>
    <w:p w:rsidR="00D51CB0" w:rsidRDefault="00D51CB0" w:rsidP="00D51CB0">
      <w:pPr>
        <w:tabs>
          <w:tab w:val="right" w:pos="9072"/>
        </w:tabs>
        <w:spacing w:line="360" w:lineRule="auto"/>
        <w:ind w:left="284" w:right="425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Wyżynę Krakowsko-Częstochowską budują głównie skały wapienne. Tworzą one charakterystyczny dla tego obszaru krajobraz, który powstał w wyniku …………………………. . To zjawisko polega na …………………….…. skał wapiennych przez ………………………….. i zawarty w niej dwutlenek węgla.</w:t>
      </w:r>
    </w:p>
    <w:p w:rsidR="00D51CB0" w:rsidRDefault="00D51CB0" w:rsidP="00D51CB0">
      <w:pPr>
        <w:tabs>
          <w:tab w:val="left" w:pos="8505"/>
          <w:tab w:val="right" w:pos="9072"/>
        </w:tabs>
        <w:spacing w:before="24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419100</wp:posOffset>
            </wp:positionV>
            <wp:extent cx="212407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503" y="21455"/>
                <wp:lineTo x="21503" y="0"/>
                <wp:lineTo x="0" y="0"/>
              </wp:wrapPolygon>
            </wp:wrapTight>
            <wp:docPr id="3" name="Obraz 3" descr="24_przekroj_jaskini-grupa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24_przekroj_jaskini-grupa_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6. </w:t>
      </w:r>
      <w:r>
        <w:rPr>
          <w:rFonts w:ascii="Times New Roman" w:hAnsi="Times New Roman" w:cs="Times New Roman"/>
        </w:rPr>
        <w:t>Na rysunku przedstawiono wybrane formy, które występują w jaskiniach. Wpisz nazwy form, które na rysunku oznaczono cyframi 1 i 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0–2 p.</w:t>
      </w:r>
    </w:p>
    <w:p w:rsidR="00D51CB0" w:rsidRDefault="00D51CB0" w:rsidP="00D51CB0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:rsidR="00D51CB0" w:rsidRDefault="00D51CB0" w:rsidP="00D51CB0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:rsidR="00D51CB0" w:rsidRDefault="00D51CB0" w:rsidP="00D51CB0">
      <w:pPr>
        <w:tabs>
          <w:tab w:val="right" w:leader="dot" w:pos="836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</w:r>
    </w:p>
    <w:p w:rsidR="00D51CB0" w:rsidRDefault="00D51CB0" w:rsidP="00D51CB0">
      <w:pPr>
        <w:tabs>
          <w:tab w:val="right" w:leader="dot" w:pos="836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ab/>
      </w:r>
    </w:p>
    <w:p w:rsidR="00D51CB0" w:rsidRDefault="00D51CB0" w:rsidP="00D51CB0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:rsidR="00D51CB0" w:rsidRDefault="00D51CB0" w:rsidP="00D51CB0">
      <w:pPr>
        <w:tabs>
          <w:tab w:val="right" w:pos="9072"/>
        </w:tabs>
        <w:jc w:val="both"/>
        <w:rPr>
          <w:rFonts w:ascii="Times New Roman" w:hAnsi="Times New Roman" w:cs="Times New Roman"/>
          <w:b/>
        </w:rPr>
      </w:pPr>
    </w:p>
    <w:p w:rsidR="00D51CB0" w:rsidRDefault="00D51CB0" w:rsidP="00D51CB0">
      <w:pPr>
        <w:tabs>
          <w:tab w:val="right" w:pos="9072"/>
        </w:tabs>
        <w:jc w:val="both"/>
        <w:rPr>
          <w:rFonts w:ascii="Times New Roman" w:hAnsi="Times New Roman" w:cs="Times New Roman"/>
          <w:b/>
        </w:rPr>
      </w:pPr>
    </w:p>
    <w:p w:rsidR="00D51CB0" w:rsidRDefault="00D51CB0" w:rsidP="00D51CB0">
      <w:pPr>
        <w:tabs>
          <w:tab w:val="right" w:pos="9072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 </w:t>
      </w:r>
      <w:r>
        <w:rPr>
          <w:rFonts w:ascii="Times New Roman" w:hAnsi="Times New Roman" w:cs="Times New Roman"/>
        </w:rPr>
        <w:t xml:space="preserve">Na krajobraz Tatr składa się wiele ciekawych form skalnych. Wybierz i podkreśl poprawne </w:t>
      </w:r>
      <w:r>
        <w:rPr>
          <w:rFonts w:ascii="Times New Roman" w:hAnsi="Times New Roman" w:cs="Times New Roman"/>
        </w:rPr>
        <w:br/>
        <w:t xml:space="preserve">dokończenia zdań.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b/>
        </w:rPr>
        <w:t>0–2 p.</w:t>
      </w:r>
    </w:p>
    <w:p w:rsidR="00D51CB0" w:rsidRDefault="00D51CB0" w:rsidP="00D51CB0">
      <w:pPr>
        <w:tabs>
          <w:tab w:val="right" w:pos="9072"/>
        </w:tabs>
        <w:spacing w:line="276" w:lineRule="auto"/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Pionowe zagłębienia w stokach to </w:t>
      </w:r>
      <w:r>
        <w:rPr>
          <w:rFonts w:ascii="Times New Roman" w:hAnsi="Times New Roman" w:cs="Times New Roman"/>
          <w:b/>
        </w:rPr>
        <w:t>granie</w:t>
      </w:r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b/>
        </w:rPr>
        <w:t>żleby</w:t>
      </w:r>
      <w:r>
        <w:rPr>
          <w:rFonts w:ascii="Times New Roman" w:hAnsi="Times New Roman" w:cs="Times New Roman"/>
        </w:rPr>
        <w:t>.</w:t>
      </w:r>
    </w:p>
    <w:p w:rsidR="00D51CB0" w:rsidRDefault="00D51CB0" w:rsidP="00D51CB0">
      <w:pPr>
        <w:tabs>
          <w:tab w:val="right" w:pos="9072"/>
        </w:tabs>
        <w:spacing w:line="276" w:lineRule="auto"/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Usypiska z odłamków skalnych to </w:t>
      </w:r>
      <w:r>
        <w:rPr>
          <w:rFonts w:ascii="Times New Roman" w:hAnsi="Times New Roman" w:cs="Times New Roman"/>
          <w:b/>
        </w:rPr>
        <w:t>stożki piargowe</w:t>
      </w:r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b/>
        </w:rPr>
        <w:t>przełęcze</w:t>
      </w:r>
      <w:r>
        <w:rPr>
          <w:rFonts w:ascii="Times New Roman" w:hAnsi="Times New Roman" w:cs="Times New Roman"/>
        </w:rPr>
        <w:t>.</w:t>
      </w:r>
    </w:p>
    <w:p w:rsidR="00D51CB0" w:rsidRDefault="00D51CB0" w:rsidP="00D51CB0">
      <w:pPr>
        <w:tabs>
          <w:tab w:val="right" w:pos="9072"/>
        </w:tabs>
        <w:spacing w:line="276" w:lineRule="auto"/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Ostre szczyty to </w:t>
      </w:r>
      <w:r>
        <w:rPr>
          <w:rFonts w:ascii="Times New Roman" w:hAnsi="Times New Roman" w:cs="Times New Roman"/>
          <w:b/>
        </w:rPr>
        <w:t>piargi</w:t>
      </w:r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b/>
        </w:rPr>
        <w:t>turnie</w:t>
      </w:r>
      <w:r>
        <w:rPr>
          <w:rFonts w:ascii="Times New Roman" w:hAnsi="Times New Roman" w:cs="Times New Roman"/>
        </w:rPr>
        <w:t>.</w:t>
      </w:r>
    </w:p>
    <w:p w:rsidR="00D51CB0" w:rsidRDefault="00D51CB0" w:rsidP="00D51CB0">
      <w:pPr>
        <w:tabs>
          <w:tab w:val="right" w:pos="9639"/>
        </w:tabs>
        <w:rPr>
          <w:rFonts w:ascii="Times New Roman" w:hAnsi="Times New Roman" w:cs="Times New Roman"/>
        </w:rPr>
      </w:pPr>
    </w:p>
    <w:p w:rsidR="00D51CB0" w:rsidRDefault="00D51CB0" w:rsidP="00D51CB0">
      <w:pPr>
        <w:tabs>
          <w:tab w:val="right" w:pos="9639"/>
        </w:tabs>
        <w:rPr>
          <w:rFonts w:ascii="Times New Roman" w:hAnsi="Times New Roman" w:cs="Times New Roman"/>
          <w:b/>
        </w:rPr>
      </w:pPr>
    </w:p>
    <w:p w:rsidR="00D51CB0" w:rsidRDefault="00D51CB0" w:rsidP="00D51CB0">
      <w:pPr>
        <w:tabs>
          <w:tab w:val="right" w:pos="9639"/>
        </w:tabs>
        <w:rPr>
          <w:rFonts w:ascii="Times New Roman" w:hAnsi="Times New Roman" w:cs="Times New Roman"/>
          <w:b/>
        </w:rPr>
      </w:pPr>
    </w:p>
    <w:p w:rsidR="00D51CB0" w:rsidRDefault="00D51CB0" w:rsidP="00D51CB0">
      <w:pPr>
        <w:tabs>
          <w:tab w:val="right" w:pos="9639"/>
        </w:tabs>
        <w:rPr>
          <w:rFonts w:ascii="Times New Roman" w:hAnsi="Times New Roman" w:cs="Times New Roman"/>
          <w:b/>
        </w:rPr>
      </w:pPr>
    </w:p>
    <w:p w:rsidR="00D51CB0" w:rsidRDefault="00D51CB0" w:rsidP="00D51CB0">
      <w:pPr>
        <w:tabs>
          <w:tab w:val="right" w:pos="9639"/>
        </w:tabs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lastRenderedPageBreak/>
        <w:t xml:space="preserve">8. </w:t>
      </w:r>
      <w:r>
        <w:rPr>
          <w:rFonts w:ascii="Times New Roman" w:hAnsi="Times New Roman" w:cs="Times New Roman"/>
        </w:rPr>
        <w:t xml:space="preserve">Wybierz i wpisz do diagramu numery tych nazw, które pasują do krajobrazu Tatr Zachodnich.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0–2 p.</w:t>
      </w:r>
    </w:p>
    <w:p w:rsidR="00D51CB0" w:rsidRDefault="00D51CB0" w:rsidP="00D51CB0">
      <w:pPr>
        <w:tabs>
          <w:tab w:val="right" w:pos="9072"/>
        </w:tabs>
        <w:jc w:val="both"/>
        <w:rPr>
          <w:rFonts w:ascii="Times New Roman" w:hAnsi="Times New Roman" w:cs="Times New Roman"/>
          <w:sz w:val="16"/>
        </w:rPr>
      </w:pPr>
    </w:p>
    <w:p w:rsidR="00D51CB0" w:rsidRDefault="00D51CB0" w:rsidP="00D51CB0">
      <w:pPr>
        <w:tabs>
          <w:tab w:val="right" w:pos="9072"/>
        </w:tabs>
        <w:ind w:left="284"/>
        <w:contextualSpacing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2903855</wp:posOffset>
            </wp:positionH>
            <wp:positionV relativeFrom="paragraph">
              <wp:posOffset>73660</wp:posOffset>
            </wp:positionV>
            <wp:extent cx="29813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531" y="21433"/>
                <wp:lineTo x="2153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10" t="8443" b="7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1. Morskie Oko.</w:t>
      </w:r>
    </w:p>
    <w:p w:rsidR="00D51CB0" w:rsidRDefault="00D51CB0" w:rsidP="00D51CB0">
      <w:pPr>
        <w:tabs>
          <w:tab w:val="right" w:pos="9072"/>
        </w:tabs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Wielka Jaskinia Śnieżna.</w:t>
      </w:r>
    </w:p>
    <w:p w:rsidR="00D51CB0" w:rsidRDefault="00D51CB0" w:rsidP="00D51CB0">
      <w:pPr>
        <w:tabs>
          <w:tab w:val="right" w:pos="9072"/>
        </w:tabs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Dolina Pięciu Stawów Polskich.</w:t>
      </w:r>
    </w:p>
    <w:p w:rsidR="00D51CB0" w:rsidRDefault="00D51CB0" w:rsidP="00D51CB0">
      <w:pPr>
        <w:tabs>
          <w:tab w:val="right" w:pos="9072"/>
        </w:tabs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Dolina Chochołowska.</w:t>
      </w:r>
    </w:p>
    <w:p w:rsidR="00D51CB0" w:rsidRDefault="00D51CB0" w:rsidP="00D51CB0">
      <w:pPr>
        <w:tabs>
          <w:tab w:val="right" w:pos="9072"/>
        </w:tabs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Rysy.</w:t>
      </w:r>
    </w:p>
    <w:p w:rsidR="00D51CB0" w:rsidRDefault="00D51CB0" w:rsidP="00D51CB0">
      <w:pPr>
        <w:tabs>
          <w:tab w:val="right" w:pos="9072"/>
        </w:tabs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Skały wapienne.</w:t>
      </w:r>
    </w:p>
    <w:p w:rsidR="00D51CB0" w:rsidRDefault="00D51CB0" w:rsidP="00D51CB0">
      <w:pPr>
        <w:tabs>
          <w:tab w:val="right" w:pos="9072"/>
        </w:tabs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Dolina Kościeliska.</w:t>
      </w:r>
    </w:p>
    <w:p w:rsidR="00D51CB0" w:rsidRDefault="00D51CB0" w:rsidP="00D51CB0">
      <w:pPr>
        <w:tabs>
          <w:tab w:val="right" w:pos="9072"/>
        </w:tabs>
        <w:ind w:left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Skały granitowe.</w:t>
      </w:r>
    </w:p>
    <w:p w:rsidR="00D51CB0" w:rsidRDefault="00D51CB0" w:rsidP="00D51CB0">
      <w:pPr>
        <w:tabs>
          <w:tab w:val="right" w:pos="9072"/>
        </w:tabs>
        <w:rPr>
          <w:rFonts w:ascii="Times New Roman" w:hAnsi="Times New Roman" w:cs="Times New Roman"/>
          <w:b/>
        </w:rPr>
      </w:pPr>
    </w:p>
    <w:p w:rsidR="00D51CB0" w:rsidRDefault="00D51CB0" w:rsidP="00D51CB0">
      <w:pPr>
        <w:tabs>
          <w:tab w:val="right" w:pos="9639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2"/>
        </w:rPr>
        <w:t>9.</w:t>
      </w:r>
      <w:r>
        <w:rPr>
          <w:rFonts w:ascii="Times New Roman" w:hAnsi="Times New Roman" w:cs="Times New Roman"/>
          <w:spacing w:val="-2"/>
        </w:rPr>
        <w:t xml:space="preserve"> Oceń, czy podane informacje dotyczące pogody w górach są zgodne z prawdą. Zaznacz literę P,</w:t>
      </w:r>
      <w:r>
        <w:rPr>
          <w:rFonts w:ascii="Times New Roman" w:hAnsi="Times New Roman" w:cs="Times New Roman"/>
          <w:spacing w:val="-2"/>
        </w:rPr>
        <w:br/>
        <w:t xml:space="preserve"> jeśli informacja jest prawdziwa, lub literę F – jeśli jest fałszywa.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noBreakHyphen/>
        <w:t>2 p.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91"/>
        <w:gridCol w:w="6803"/>
        <w:gridCol w:w="454"/>
        <w:gridCol w:w="455"/>
      </w:tblGrid>
      <w:tr w:rsidR="00D51CB0" w:rsidTr="00D51CB0">
        <w:trPr>
          <w:trHeight w:val="34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0" w:rsidRDefault="00D51CB0">
            <w:pPr>
              <w:tabs>
                <w:tab w:val="right" w:pos="9072"/>
              </w:tabs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B0" w:rsidRDefault="00D51CB0">
            <w:pPr>
              <w:tabs>
                <w:tab w:val="right" w:pos="9072"/>
              </w:tabs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Temperatura powietrza maleje o około 0,6</w:t>
            </w:r>
            <w:r>
              <w:rPr>
                <w:rFonts w:ascii="Times New Roman" w:hAnsi="Times New Roman" w:cs="Times New Roman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</w:rPr>
              <w:t xml:space="preserve">C co 100 m n.p.m.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B0" w:rsidRDefault="00D51CB0">
            <w:pPr>
              <w:tabs>
                <w:tab w:val="right" w:pos="9072"/>
              </w:tabs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B0" w:rsidRDefault="00D51CB0">
            <w:pPr>
              <w:tabs>
                <w:tab w:val="right" w:pos="9072"/>
              </w:tabs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D51CB0" w:rsidTr="00D51CB0">
        <w:trPr>
          <w:trHeight w:val="34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0" w:rsidRDefault="00D51CB0">
            <w:pPr>
              <w:tabs>
                <w:tab w:val="right" w:pos="9072"/>
              </w:tabs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B0" w:rsidRDefault="00D51CB0">
            <w:pPr>
              <w:tabs>
                <w:tab w:val="right" w:pos="9072"/>
              </w:tabs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 wyżej, tym większe są opady atmosferyczne.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B0" w:rsidRDefault="00D51CB0">
            <w:pPr>
              <w:tabs>
                <w:tab w:val="right" w:pos="9072"/>
              </w:tabs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B0" w:rsidRDefault="00D51CB0">
            <w:pPr>
              <w:tabs>
                <w:tab w:val="right" w:pos="9072"/>
              </w:tabs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D51CB0" w:rsidTr="00D51CB0">
        <w:trPr>
          <w:trHeight w:val="34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CB0" w:rsidRDefault="00D51CB0">
            <w:pPr>
              <w:tabs>
                <w:tab w:val="right" w:pos="9072"/>
              </w:tabs>
              <w:spacing w:after="0" w:line="23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B0" w:rsidRDefault="00D51CB0">
            <w:pPr>
              <w:tabs>
                <w:tab w:val="right" w:pos="9072"/>
              </w:tabs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wysokich partiach gór wiatr wieje słabiej niż u podnóża.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B0" w:rsidRDefault="00D51CB0">
            <w:pPr>
              <w:tabs>
                <w:tab w:val="right" w:pos="9072"/>
              </w:tabs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CB0" w:rsidRDefault="00D51CB0">
            <w:pPr>
              <w:tabs>
                <w:tab w:val="right" w:pos="9072"/>
              </w:tabs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</w:tbl>
    <w:p w:rsidR="00D51CB0" w:rsidRDefault="00D51CB0" w:rsidP="00D51CB0">
      <w:pPr>
        <w:tabs>
          <w:tab w:val="right" w:pos="9072"/>
        </w:tabs>
        <w:jc w:val="both"/>
        <w:rPr>
          <w:rFonts w:ascii="Times New Roman" w:hAnsi="Times New Roman" w:cs="Times New Roman"/>
          <w:b/>
        </w:rPr>
      </w:pPr>
      <w:bookmarkStart w:id="1" w:name="_Hlk505174758"/>
    </w:p>
    <w:p w:rsidR="00D51CB0" w:rsidRDefault="00D51CB0" w:rsidP="00D51CB0">
      <w:pPr>
        <w:tabs>
          <w:tab w:val="right" w:pos="9639"/>
        </w:tabs>
        <w:ind w:left="284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10. </w:t>
      </w:r>
      <w:r>
        <w:rPr>
          <w:rFonts w:ascii="Times New Roman" w:hAnsi="Times New Roman" w:cs="Times New Roman"/>
        </w:rPr>
        <w:t xml:space="preserve">Podkreśl nazwy tych spośród podanych gatunków roślin lub zwierząt, które są chronione </w:t>
      </w:r>
      <w:r>
        <w:rPr>
          <w:rFonts w:ascii="Times New Roman" w:hAnsi="Times New Roman" w:cs="Times New Roman"/>
        </w:rPr>
        <w:br/>
        <w:t>w Ojcowskim Parku Narodowym.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0–1 p. </w:t>
      </w:r>
    </w:p>
    <w:p w:rsidR="00D51CB0" w:rsidRDefault="00D51CB0" w:rsidP="00D51CB0">
      <w:pPr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7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limba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ingdings" w:char="F0A7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nietoperz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ingdings" w:char="F0A7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kozica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ingdings" w:char="F0A7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brzoza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ojcowska</w:t>
      </w:r>
      <w:bookmarkEnd w:id="1"/>
    </w:p>
    <w:p w:rsidR="000727DE" w:rsidRDefault="000727DE"/>
    <w:sectPr w:rsidR="00072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B0"/>
    <w:rsid w:val="000727DE"/>
    <w:rsid w:val="00D5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CB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CB0"/>
    <w:pPr>
      <w:ind w:left="720"/>
      <w:contextualSpacing/>
    </w:pPr>
  </w:style>
  <w:style w:type="table" w:styleId="Tabela-Siatka">
    <w:name w:val="Table Grid"/>
    <w:basedOn w:val="Standardowy"/>
    <w:rsid w:val="00D51C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1">
    <w:name w:val="Siatka tabeli1"/>
    <w:basedOn w:val="Standardowy"/>
    <w:uiPriority w:val="39"/>
    <w:rsid w:val="00D51C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CB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CB0"/>
    <w:pPr>
      <w:ind w:left="720"/>
      <w:contextualSpacing/>
    </w:pPr>
  </w:style>
  <w:style w:type="table" w:styleId="Tabela-Siatka">
    <w:name w:val="Table Grid"/>
    <w:basedOn w:val="Standardowy"/>
    <w:rsid w:val="00D51C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1">
    <w:name w:val="Siatka tabeli1"/>
    <w:basedOn w:val="Standardowy"/>
    <w:uiPriority w:val="39"/>
    <w:rsid w:val="00D51C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Szewczyk</dc:creator>
  <cp:lastModifiedBy>Małgorzata Szewczyk</cp:lastModifiedBy>
  <cp:revision>1</cp:revision>
  <dcterms:created xsi:type="dcterms:W3CDTF">2020-03-26T11:50:00Z</dcterms:created>
  <dcterms:modified xsi:type="dcterms:W3CDTF">2020-03-26T11:58:00Z</dcterms:modified>
</cp:coreProperties>
</file>